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1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8"/>
        <w:gridCol w:w="677"/>
        <w:gridCol w:w="1031"/>
        <w:gridCol w:w="504"/>
        <w:gridCol w:w="475"/>
        <w:gridCol w:w="992"/>
        <w:gridCol w:w="1446"/>
        <w:gridCol w:w="1672"/>
        <w:gridCol w:w="851"/>
        <w:gridCol w:w="835"/>
      </w:tblGrid>
      <w:tr w:rsidR="006F3C33" w14:paraId="470921CB" w14:textId="77777777" w:rsidTr="0094265D">
        <w:trPr>
          <w:trHeight w:val="1434"/>
          <w:jc w:val="center"/>
        </w:trPr>
        <w:tc>
          <w:tcPr>
            <w:tcW w:w="5387" w:type="dxa"/>
            <w:gridSpan w:val="6"/>
            <w:shd w:val="clear" w:color="auto" w:fill="auto"/>
            <w:tcMar>
              <w:top w:w="0" w:type="dxa"/>
            </w:tcMar>
            <w:vAlign w:val="bottom"/>
          </w:tcPr>
          <w:p w14:paraId="2B0743CF" w14:textId="11226560" w:rsidR="006F3C33" w:rsidRPr="002D5CB1" w:rsidRDefault="00ED41B6" w:rsidP="00160D7C">
            <w:pPr>
              <w:pStyle w:val="1"/>
              <w:rPr>
                <w:color w:val="auto"/>
                <w:sz w:val="22"/>
                <w:szCs w:val="22"/>
              </w:rPr>
            </w:pPr>
            <w:r w:rsidRPr="00D80650">
              <w:rPr>
                <w:color w:val="auto"/>
                <w:sz w:val="36"/>
                <w:szCs w:val="36"/>
              </w:rPr>
              <w:t>Заявка</w:t>
            </w:r>
            <w:r w:rsidR="002E5E26" w:rsidRPr="00D80650">
              <w:rPr>
                <w:color w:val="auto"/>
                <w:sz w:val="36"/>
                <w:szCs w:val="36"/>
              </w:rPr>
              <w:t xml:space="preserve"> №</w:t>
            </w:r>
            <w:r w:rsidR="00DF5871" w:rsidRPr="00D80650">
              <w:rPr>
                <w:color w:val="auto"/>
                <w:sz w:val="36"/>
                <w:szCs w:val="36"/>
              </w:rPr>
              <w:t xml:space="preserve"> </w:t>
            </w:r>
            <w:r w:rsidR="004A6566">
              <w:rPr>
                <w:color w:val="auto"/>
                <w:sz w:val="36"/>
                <w:szCs w:val="36"/>
              </w:rPr>
              <w:t>____</w:t>
            </w:r>
          </w:p>
          <w:p w14:paraId="50C11585" w14:textId="768EF1A9" w:rsidR="00132F86" w:rsidRPr="00D80650" w:rsidRDefault="00ED41B6" w:rsidP="00132F86">
            <w:pPr>
              <w:pStyle w:val="DateandNumb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D80650">
              <w:rPr>
                <w:rFonts w:ascii="Arial" w:hAnsi="Arial" w:cs="Arial"/>
                <w:b/>
                <w:color w:val="auto"/>
                <w:sz w:val="24"/>
                <w:szCs w:val="24"/>
                <w:lang w:val="ru-RU"/>
              </w:rPr>
              <w:t>Дата</w:t>
            </w:r>
            <w:r w:rsidR="00132F86" w:rsidRPr="00D80650"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  <w:r w:rsidR="004A6566">
              <w:rPr>
                <w:rFonts w:ascii="Arial" w:hAnsi="Arial" w:cs="Arial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="0094265D">
              <w:rPr>
                <w:color w:val="auto"/>
                <w:sz w:val="36"/>
                <w:szCs w:val="36"/>
              </w:rPr>
              <w:t>________________</w:t>
            </w:r>
            <w:r w:rsidR="004A6566" w:rsidRPr="00D80650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</w:p>
          <w:p w14:paraId="1A63676F" w14:textId="77777777" w:rsidR="00132F86" w:rsidRPr="00D80650" w:rsidRDefault="00132F86" w:rsidP="00ED41B6">
            <w:pPr>
              <w:pStyle w:val="DateandNumber"/>
              <w:rPr>
                <w:color w:val="auto"/>
              </w:rPr>
            </w:pPr>
          </w:p>
        </w:tc>
        <w:tc>
          <w:tcPr>
            <w:tcW w:w="4804" w:type="dxa"/>
            <w:gridSpan w:val="4"/>
            <w:shd w:val="clear" w:color="auto" w:fill="auto"/>
          </w:tcPr>
          <w:sdt>
            <w:sdtPr>
              <w:id w:val="523535194"/>
              <w:placeholder>
                <w:docPart w:val="CD8F9F39796E48CFB9D904047693A409"/>
              </w:placeholder>
            </w:sdtPr>
            <w:sdtEndPr/>
            <w:sdtContent>
              <w:p w14:paraId="7283D82D" w14:textId="77777777" w:rsidR="006F3C33" w:rsidRPr="000E042A" w:rsidRDefault="00AC07B8" w:rsidP="00AC4191">
                <w:pPr>
                  <w:pStyle w:val="slogan"/>
                </w:pPr>
                <w:r>
                  <w:rPr>
                    <w:noProof/>
                    <w:lang w:val="ru-RU" w:eastAsia="ru-RU"/>
                  </w:rPr>
                  <w:drawing>
                    <wp:inline distT="0" distB="0" distL="0" distR="0" wp14:anchorId="6AF07EB3" wp14:editId="27399ABB">
                      <wp:extent cx="921224" cy="1200575"/>
                      <wp:effectExtent l="0" t="0" r="0" b="0"/>
                      <wp:docPr id="1" name="Picture 1" descr="C:\U copy\NavDk_\Logotipe\logo-ru-short-color-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 copy\NavDk_\Logotipe\logo-ru-short-color-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1385" cy="1200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67555A" w:rsidRPr="004A6566" w14:paraId="5248F586" w14:textId="77777777" w:rsidTr="0094265D">
        <w:trPr>
          <w:trHeight w:val="1513"/>
          <w:jc w:val="center"/>
        </w:trPr>
        <w:tc>
          <w:tcPr>
            <w:tcW w:w="5387" w:type="dxa"/>
            <w:gridSpan w:val="6"/>
            <w:tcBorders>
              <w:bottom w:val="single" w:sz="12" w:space="0" w:color="1F497D" w:themeColor="text2"/>
            </w:tcBorders>
            <w:shd w:val="clear" w:color="auto" w:fill="auto"/>
            <w:tcMar>
              <w:top w:w="0" w:type="dxa"/>
            </w:tcMar>
          </w:tcPr>
          <w:p w14:paraId="446254DE" w14:textId="7EDEB864" w:rsidR="002320F5" w:rsidRPr="002320F5" w:rsidRDefault="002320F5" w:rsidP="00352469">
            <w:pPr>
              <w:pStyle w:val="leftalignedtext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4804" w:type="dxa"/>
            <w:gridSpan w:val="4"/>
            <w:tcBorders>
              <w:bottom w:val="single" w:sz="12" w:space="0" w:color="1F497D" w:themeColor="text2"/>
            </w:tcBorders>
            <w:shd w:val="clear" w:color="auto" w:fill="auto"/>
          </w:tcPr>
          <w:p w14:paraId="0B5EA69D" w14:textId="77777777" w:rsidR="0067555A" w:rsidRPr="00D80650" w:rsidRDefault="0067555A" w:rsidP="008766CF">
            <w:pPr>
              <w:pStyle w:val="leftalignedtext"/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</w:pPr>
            <w:r w:rsidRPr="00D80650"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  <w:t>ООО «НавДевелопментКо»</w:t>
            </w:r>
          </w:p>
          <w:p w14:paraId="492A7FF8" w14:textId="77777777" w:rsidR="0067555A" w:rsidRPr="00D80650" w:rsidRDefault="0067555A" w:rsidP="008766CF">
            <w:pPr>
              <w:pStyle w:val="leftalignedtext"/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</w:pPr>
            <w:r w:rsidRPr="00D80650"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  <w:t>24 линия, дом № 3-7</w:t>
            </w:r>
          </w:p>
          <w:p w14:paraId="7E7C2A00" w14:textId="77777777" w:rsidR="0067555A" w:rsidRPr="00D80650" w:rsidRDefault="0067555A" w:rsidP="008766CF">
            <w:pPr>
              <w:pStyle w:val="leftalignedtext"/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</w:pPr>
            <w:r w:rsidRPr="00D80650"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  <w:t>Санкт-Петербург 199106</w:t>
            </w:r>
          </w:p>
          <w:p w14:paraId="7C644B31" w14:textId="3E0C3E63" w:rsidR="0067555A" w:rsidRDefault="0067555A" w:rsidP="008766CF">
            <w:pPr>
              <w:pStyle w:val="leftalignedtex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D80650"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  <w:t>Тел. +7 921</w:t>
            </w:r>
            <w:r w:rsidR="004A6566"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  <w:t> </w:t>
            </w:r>
            <w:r w:rsidR="004A6566">
              <w:rPr>
                <w:rFonts w:ascii="Arial" w:hAnsi="Arial" w:cs="Arial"/>
                <w:b/>
                <w:color w:val="auto"/>
                <w:sz w:val="18"/>
                <w:szCs w:val="18"/>
              </w:rPr>
              <w:t>934 1363</w:t>
            </w:r>
          </w:p>
          <w:p w14:paraId="76C242D7" w14:textId="4A5B0213" w:rsidR="004A6566" w:rsidRPr="00C124D0" w:rsidRDefault="004A6566" w:rsidP="008766CF">
            <w:pPr>
              <w:pStyle w:val="leftalignedtext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mail@navdk.c</w:t>
            </w:r>
            <w:r w:rsidR="00C124D0">
              <w:rPr>
                <w:rFonts w:ascii="Arial" w:hAnsi="Arial" w:cs="Arial"/>
                <w:b/>
                <w:color w:val="auto"/>
                <w:sz w:val="18"/>
                <w:szCs w:val="18"/>
              </w:rPr>
              <w:t>om</w:t>
            </w:r>
          </w:p>
          <w:p w14:paraId="2EA5871F" w14:textId="77777777" w:rsidR="000E28C9" w:rsidRPr="00D80650" w:rsidRDefault="000E28C9" w:rsidP="008766CF">
            <w:pPr>
              <w:pStyle w:val="leftalignedtext"/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</w:pPr>
          </w:p>
          <w:p w14:paraId="12C608B6" w14:textId="1A6A1EED" w:rsidR="0067555A" w:rsidRPr="00D80650" w:rsidRDefault="0067555A" w:rsidP="008766CF">
            <w:pPr>
              <w:pStyle w:val="leftalignedtext"/>
              <w:rPr>
                <w:rFonts w:ascii="Arial" w:hAnsi="Arial" w:cs="Arial"/>
                <w:b/>
                <w:color w:val="auto"/>
                <w:sz w:val="18"/>
                <w:szCs w:val="18"/>
                <w:lang w:val="ru-RU"/>
              </w:rPr>
            </w:pPr>
          </w:p>
        </w:tc>
      </w:tr>
      <w:tr w:rsidR="00160D7C" w:rsidRPr="00231C7D" w14:paraId="1D2CEC23" w14:textId="77777777" w:rsidTr="0094265D">
        <w:trPr>
          <w:trHeight w:val="288"/>
          <w:jc w:val="center"/>
        </w:trPr>
        <w:tc>
          <w:tcPr>
            <w:tcW w:w="10191" w:type="dxa"/>
            <w:gridSpan w:val="10"/>
            <w:tcBorders>
              <w:top w:val="single" w:sz="12" w:space="0" w:color="1F497D" w:themeColor="text2"/>
              <w:left w:val="single" w:sz="12" w:space="0" w:color="1F497D" w:themeColor="text2"/>
              <w:bottom w:val="single" w:sz="4" w:space="0" w:color="1F497D" w:themeColor="text2"/>
              <w:right w:val="single" w:sz="12" w:space="0" w:color="1F497D" w:themeColor="text2"/>
            </w:tcBorders>
            <w:shd w:val="clear" w:color="auto" w:fill="auto"/>
            <w:tcMar>
              <w:top w:w="0" w:type="dxa"/>
            </w:tcMar>
            <w:vAlign w:val="center"/>
          </w:tcPr>
          <w:p w14:paraId="53FFF37D" w14:textId="77777777" w:rsidR="00160D7C" w:rsidRPr="00D80650" w:rsidRDefault="00160D7C" w:rsidP="0067555A">
            <w:pPr>
              <w:pStyle w:val="columnheadings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D80650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Программное обеспечение</w:t>
            </w:r>
          </w:p>
        </w:tc>
      </w:tr>
      <w:tr w:rsidR="00D80650" w:rsidRPr="00231C7D" w14:paraId="5297AB3D" w14:textId="77777777" w:rsidTr="0094265D">
        <w:trPr>
          <w:trHeight w:val="288"/>
          <w:jc w:val="center"/>
        </w:trPr>
        <w:tc>
          <w:tcPr>
            <w:tcW w:w="1708" w:type="dxa"/>
            <w:tcBorders>
              <w:top w:val="single" w:sz="4" w:space="0" w:color="1F497D" w:themeColor="text2"/>
              <w:left w:val="single" w:sz="12" w:space="0" w:color="1F497D" w:themeColor="text2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5F6BB981" w14:textId="0EB89FDB" w:rsidR="00D80650" w:rsidRPr="00D80650" w:rsidRDefault="004A6566" w:rsidP="00C053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NavDK</w:t>
            </w:r>
          </w:p>
        </w:tc>
        <w:tc>
          <w:tcPr>
            <w:tcW w:w="3679" w:type="dxa"/>
            <w:gridSpan w:val="5"/>
            <w:tcBorders>
              <w:top w:val="single" w:sz="4" w:space="0" w:color="1F497D" w:themeColor="text2"/>
              <w:left w:val="single" w:sz="12" w:space="0" w:color="1F497D" w:themeColor="text2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42B86BF2" w14:textId="5BD95046" w:rsidR="00D80650" w:rsidRPr="002D5CB1" w:rsidRDefault="00D80650" w:rsidP="00D415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1F497D" w:themeColor="text2"/>
              <w:left w:val="single" w:sz="12" w:space="0" w:color="1F497D" w:themeColor="text2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DBE5F1" w:themeFill="accent1" w:themeFillTint="33"/>
            <w:vAlign w:val="center"/>
          </w:tcPr>
          <w:p w14:paraId="3811F3D6" w14:textId="77777777" w:rsidR="00D80650" w:rsidRPr="0067555A" w:rsidRDefault="00D80650" w:rsidP="00595A66">
            <w:pPr>
              <w:rPr>
                <w:rFonts w:ascii="Arial" w:hAnsi="Arial" w:cs="Arial"/>
                <w:lang w:val="ru-RU"/>
              </w:rPr>
            </w:pPr>
            <w:r w:rsidRPr="00D80650">
              <w:rPr>
                <w:rFonts w:ascii="Arial" w:hAnsi="Arial" w:cs="Arial"/>
                <w:b/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1672" w:type="dxa"/>
            <w:tcBorders>
              <w:top w:val="single" w:sz="4" w:space="0" w:color="1F497D" w:themeColor="text2"/>
              <w:left w:val="single" w:sz="12" w:space="0" w:color="1F497D" w:themeColor="text2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23C4392D" w14:textId="3AE984B7" w:rsidR="00D80650" w:rsidRPr="00D92AED" w:rsidRDefault="00D80650" w:rsidP="00595A66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1F497D" w:themeColor="text2"/>
              <w:left w:val="single" w:sz="12" w:space="0" w:color="1F497D" w:themeColor="text2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DBE5F1" w:themeFill="accent1" w:themeFillTint="33"/>
            <w:vAlign w:val="center"/>
          </w:tcPr>
          <w:p w14:paraId="39D2446C" w14:textId="77777777" w:rsidR="00D80650" w:rsidRPr="0067555A" w:rsidRDefault="00D80650" w:rsidP="00595A66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ш</w:t>
            </w:r>
            <w:r w:rsidRPr="00D80650">
              <w:rPr>
                <w:rFonts w:ascii="Arial" w:hAnsi="Arial" w:cs="Arial"/>
                <w:b/>
                <w:sz w:val="20"/>
                <w:szCs w:val="20"/>
                <w:lang w:val="ru-RU"/>
              </w:rPr>
              <w:t>т.</w:t>
            </w:r>
          </w:p>
        </w:tc>
      </w:tr>
      <w:tr w:rsidR="0067555A" w:rsidRPr="00231C7D" w14:paraId="204595D1" w14:textId="77777777" w:rsidTr="0094265D">
        <w:trPr>
          <w:trHeight w:val="288"/>
          <w:jc w:val="center"/>
        </w:trPr>
        <w:tc>
          <w:tcPr>
            <w:tcW w:w="10191" w:type="dxa"/>
            <w:gridSpan w:val="10"/>
            <w:tcBorders>
              <w:top w:val="single" w:sz="4" w:space="0" w:color="1F497D" w:themeColor="text2"/>
              <w:left w:val="single" w:sz="12" w:space="0" w:color="1F497D" w:themeColor="text2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tcMar>
              <w:top w:w="0" w:type="dxa"/>
            </w:tcMar>
            <w:vAlign w:val="center"/>
          </w:tcPr>
          <w:p w14:paraId="1F91325B" w14:textId="77777777" w:rsidR="0067555A" w:rsidRPr="00D80650" w:rsidRDefault="0067555A" w:rsidP="0067555A">
            <w:pPr>
              <w:pStyle w:val="columnheadings"/>
              <w:jc w:val="center"/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</w:pPr>
            <w:r w:rsidRPr="00D80650">
              <w:rPr>
                <w:rFonts w:ascii="Arial" w:hAnsi="Arial" w:cs="Arial"/>
                <w:color w:val="auto"/>
                <w:sz w:val="24"/>
                <w:szCs w:val="24"/>
                <w:lang w:val="ru-RU"/>
              </w:rPr>
              <w:t>Дополнительные опции</w:t>
            </w:r>
          </w:p>
        </w:tc>
      </w:tr>
      <w:tr w:rsidR="0019203F" w:rsidRPr="005119DE" w14:paraId="3FA8C944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289134B7" w14:textId="77777777" w:rsidR="0019203F" w:rsidRPr="00D80650" w:rsidRDefault="0019203F" w:rsidP="0019203F">
            <w:pPr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5A01663" w14:textId="77777777" w:rsidR="0019203F" w:rsidRPr="00DA143D" w:rsidRDefault="0019203F" w:rsidP="0019203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987BFDC" w14:textId="77777777" w:rsidR="0019203F" w:rsidRPr="00D80650" w:rsidRDefault="00D96697" w:rsidP="0019203F">
            <w:pPr>
              <w:rPr>
                <w:rFonts w:ascii="Arial" w:hAnsi="Arial" w:cs="Arial"/>
                <w:i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Модуль постановки плавучих СНО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7D84A56" w14:textId="77777777" w:rsidR="0019203F" w:rsidRPr="007F2CD2" w:rsidRDefault="0019203F" w:rsidP="0019203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96697" w:rsidRPr="00231C7D" w14:paraId="5CBA5A61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493E11A4" w14:textId="1192A8B0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Цели АИС</w:t>
            </w:r>
            <w:r w:rsidR="00D92AED">
              <w:rPr>
                <w:rFonts w:ascii="Arial" w:hAnsi="Arial" w:cs="Arial"/>
                <w:i/>
                <w:szCs w:val="16"/>
                <w:lang w:val="ru-RU"/>
              </w:rPr>
              <w:t xml:space="preserve">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D37958B" w14:textId="04B6E5D0" w:rsidR="00D96697" w:rsidRPr="00FF6903" w:rsidRDefault="00D96697" w:rsidP="00A022C6">
            <w:pP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870F4F4" w14:textId="77777777" w:rsidR="00D96697" w:rsidRPr="00D80650" w:rsidRDefault="00D96697" w:rsidP="00D96697">
            <w:pPr>
              <w:rPr>
                <w:rFonts w:ascii="Arial" w:hAnsi="Arial" w:cs="Arial"/>
                <w:i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Планирование промера на карте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071E711" w14:textId="77777777" w:rsidR="00D96697" w:rsidRPr="005754B8" w:rsidRDefault="00D96697" w:rsidP="00D966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697" w:rsidRPr="00231C7D" w14:paraId="548B64CB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742A27F5" w14:textId="3E2AB0C1" w:rsidR="00D96697" w:rsidRPr="00D80650" w:rsidRDefault="00DA143D" w:rsidP="00D96697">
            <w:pPr>
              <w:rPr>
                <w:rFonts w:ascii="Arial" w:hAnsi="Arial" w:cs="Arial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Cs w:val="16"/>
                <w:lang w:val="ru-RU"/>
              </w:rPr>
              <w:t>Цели САРП</w:t>
            </w:r>
            <w:r w:rsidR="00D92AED">
              <w:rPr>
                <w:rFonts w:ascii="Arial" w:hAnsi="Arial" w:cs="Arial"/>
                <w:i/>
                <w:szCs w:val="16"/>
                <w:lang w:val="ru-RU"/>
              </w:rPr>
              <w:t xml:space="preserve">                                                  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04BD15A" w14:textId="779B0DF0" w:rsidR="00D96697" w:rsidRPr="00A022C6" w:rsidRDefault="00D96697" w:rsidP="00D96697">
            <w:pP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7AB1A2C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Печать карты произвольного района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0A17F7D5" w14:textId="53CB1BF3" w:rsidR="00D96697" w:rsidRPr="00EA7C80" w:rsidRDefault="00D96697" w:rsidP="00D966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697" w:rsidRPr="0019203F" w14:paraId="73F99963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02A6A55A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Эхолот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E222CDC" w14:textId="77777777" w:rsidR="00D96697" w:rsidRPr="00FF6903" w:rsidRDefault="00D96697" w:rsidP="00D9669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01FD27D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Режим двойного экрана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2FDAB25E" w14:textId="77777777" w:rsidR="00D96697" w:rsidRPr="0019203F" w:rsidRDefault="00D96697" w:rsidP="00D9669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92AED" w:rsidRPr="0094265D" w14:paraId="32E1D962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497E519E" w14:textId="1E3880B9" w:rsidR="00D92AED" w:rsidRPr="00C5666C" w:rsidRDefault="00D92AED" w:rsidP="00D92AED">
            <w:pPr>
              <w:rPr>
                <w:rFonts w:ascii="Arial" w:hAnsi="Arial" w:cs="Arial"/>
                <w:szCs w:val="16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 xml:space="preserve">Формат стандарта </w:t>
            </w:r>
            <w:r w:rsidRPr="00D80650">
              <w:rPr>
                <w:rFonts w:ascii="Arial" w:hAnsi="Arial" w:cs="Arial"/>
                <w:i/>
                <w:szCs w:val="16"/>
              </w:rPr>
              <w:t>S-57</w:t>
            </w:r>
            <w:r>
              <w:rPr>
                <w:rFonts w:ascii="Arial" w:hAnsi="Arial" w:cs="Arial"/>
                <w:i/>
                <w:szCs w:val="16"/>
                <w:lang w:val="ru-RU"/>
              </w:rPr>
              <w:t xml:space="preserve"> (S-63)                      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E0DEE8C" w14:textId="1272A4EE" w:rsidR="00D92AED" w:rsidRPr="00D92AED" w:rsidRDefault="00D92AED" w:rsidP="00D92AED">
            <w:pPr>
              <w:rPr>
                <w:rFonts w:ascii="Arial" w:hAnsi="Arial" w:cs="Arial"/>
                <w:color w:val="FF0000"/>
                <w:szCs w:val="16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78523A9" w14:textId="77777777" w:rsidR="00D92AED" w:rsidRPr="00D80650" w:rsidRDefault="00D92AED" w:rsidP="00D92AED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Модуль сопряжения с базой данных ледовой обстановки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59B5EA14" w14:textId="77777777" w:rsidR="00D92AED" w:rsidRPr="00DF5871" w:rsidRDefault="00D92AED" w:rsidP="00D92AE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96697" w:rsidRPr="005119DE" w14:paraId="1B859E28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1D5D4F75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 xml:space="preserve">Определение места по П и </w:t>
            </w:r>
            <w:r w:rsidRPr="00D80650">
              <w:rPr>
                <w:rFonts w:ascii="Arial" w:hAnsi="Arial" w:cs="Arial"/>
                <w:i/>
                <w:szCs w:val="16"/>
              </w:rPr>
              <w:t>D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FBE0097" w14:textId="77777777" w:rsidR="00D96697" w:rsidRPr="00FF6903" w:rsidRDefault="00D96697" w:rsidP="00D96697">
            <w:pP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7296676" w14:textId="77777777" w:rsidR="00D96697" w:rsidRPr="00D80650" w:rsidRDefault="00D96697" w:rsidP="00D96697">
            <w:pPr>
              <w:rPr>
                <w:rFonts w:ascii="Arial" w:hAnsi="Arial" w:cs="Arial"/>
                <w:i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Наложение радиолокационного изображения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6A4CB340" w14:textId="77777777" w:rsidR="00D96697" w:rsidRPr="00C962F1" w:rsidRDefault="00D96697" w:rsidP="00D9669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80650" w:rsidRPr="0094265D" w14:paraId="6BF234A8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70111A54" w14:textId="77777777" w:rsidR="00D80650" w:rsidRPr="00D80650" w:rsidRDefault="00D80650" w:rsidP="00D80650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Редактор пользовательского слоя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B2BF263" w14:textId="3DBCE20F" w:rsidR="00D80650" w:rsidRPr="00A022C6" w:rsidRDefault="00A022C6" w:rsidP="00C5666C">
            <w:pP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3FFEB321" w14:textId="77777777" w:rsidR="00D80650" w:rsidRPr="00D80650" w:rsidRDefault="00D80650" w:rsidP="00D80650">
            <w:pPr>
              <w:rPr>
                <w:rFonts w:ascii="Arial" w:hAnsi="Arial" w:cs="Arial"/>
                <w:i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Автоматический. и ручной захват цели, определение элементов движения захваченной цели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292AD9CC" w14:textId="77777777" w:rsidR="00D80650" w:rsidRPr="0019203F" w:rsidRDefault="00D80650" w:rsidP="00D8065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96697" w:rsidRPr="0094265D" w14:paraId="31945C18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45DB1129" w14:textId="3674955E" w:rsidR="00D96697" w:rsidRPr="00D80650" w:rsidRDefault="002D5CB1" w:rsidP="0094265D">
            <w:pPr>
              <w:rPr>
                <w:rFonts w:ascii="Arial" w:hAnsi="Arial" w:cs="Arial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Cs w:val="16"/>
                <w:lang w:val="ru-RU"/>
              </w:rPr>
              <w:t>Опция автору</w:t>
            </w:r>
            <w:r w:rsidR="0094265D">
              <w:rPr>
                <w:rFonts w:ascii="Arial" w:hAnsi="Arial" w:cs="Arial"/>
                <w:i/>
                <w:szCs w:val="16"/>
                <w:lang w:val="ru-RU"/>
              </w:rPr>
              <w:t>л</w:t>
            </w:r>
            <w:r>
              <w:rPr>
                <w:rFonts w:ascii="Arial" w:hAnsi="Arial" w:cs="Arial"/>
                <w:i/>
                <w:szCs w:val="16"/>
                <w:lang w:val="ru-RU"/>
              </w:rPr>
              <w:t>евого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002E1CC1" w14:textId="2B8F7CBE" w:rsidR="00D96697" w:rsidRPr="00FF6903" w:rsidRDefault="00A022C6" w:rsidP="00D96697">
            <w:pP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411B6D6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Сопряжение с радарной платой «Коден»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369FF55A" w14:textId="77777777" w:rsidR="00D96697" w:rsidRPr="00D96697" w:rsidRDefault="00D96697" w:rsidP="00D9669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bookmarkStart w:id="0" w:name="_GoBack"/>
        <w:bookmarkEnd w:id="0"/>
      </w:tr>
      <w:tr w:rsidR="00D96697" w:rsidRPr="00231C7D" w14:paraId="11C8BDD0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239DC29D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Трехмерное моделирование рельефа дна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763FB5DB" w14:textId="6BAF905C" w:rsidR="00D96697" w:rsidRPr="00FF6903" w:rsidRDefault="002D5CB1" w:rsidP="00D96697">
            <w:pP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053094F0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Параллельная прокладка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33CE70C3" w14:textId="77777777" w:rsidR="00D96697" w:rsidRPr="005754B8" w:rsidRDefault="00D96697" w:rsidP="00D966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697" w:rsidRPr="0019203F" w14:paraId="617CFB2C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5D26874A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Наложение карты на трехмерную модель дна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2A20FA99" w14:textId="77777777" w:rsidR="00D96697" w:rsidRPr="00FF6903" w:rsidRDefault="00D96697" w:rsidP="00D96697">
            <w:pP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E3A9BD1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Выбор ориентации карты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397891C5" w14:textId="4143A6D2" w:rsidR="00D96697" w:rsidRPr="00FF6903" w:rsidRDefault="00D96697" w:rsidP="00D96697">
            <w:pP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</w:pPr>
          </w:p>
        </w:tc>
      </w:tr>
      <w:tr w:rsidR="00D96697" w:rsidRPr="005119DE" w14:paraId="3E0CB4CE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12BCA133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Запись БД измеренных глубин и отображение ее на карте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980EFAD" w14:textId="77777777" w:rsidR="00D96697" w:rsidRPr="00FF6903" w:rsidRDefault="00D96697" w:rsidP="00D96697">
            <w:pP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277AB00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Режим относительного движения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13E7C8BD" w14:textId="5B638CDF" w:rsidR="00D96697" w:rsidRPr="00FF6903" w:rsidRDefault="00D96697" w:rsidP="00D96697">
            <w:pP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</w:pPr>
          </w:p>
        </w:tc>
      </w:tr>
      <w:tr w:rsidR="00D96697" w:rsidRPr="0019203F" w14:paraId="09522215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08811AE1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База данных приливов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5BF0ED9F" w14:textId="6195AF9E" w:rsidR="00D96697" w:rsidRPr="00A022C6" w:rsidRDefault="00D96697" w:rsidP="00D96697">
            <w:pPr>
              <w:rPr>
                <w:rFonts w:ascii="Arial" w:hAnsi="Arial" w:cs="Arial"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4D8DC54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Работа в локальной сети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4E896E1D" w14:textId="77777777" w:rsidR="00D96697" w:rsidRPr="0019203F" w:rsidRDefault="00D96697" w:rsidP="00D9669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96697" w:rsidRPr="0094265D" w14:paraId="63C3E1BD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2EF24769" w14:textId="77777777" w:rsidR="00D96697" w:rsidRPr="00D80650" w:rsidRDefault="00D96697" w:rsidP="00D96697">
            <w:pPr>
              <w:rPr>
                <w:rFonts w:ascii="Arial" w:hAnsi="Arial" w:cs="Arial"/>
                <w:i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Обеспечение поиска и спасения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1FAA616F" w14:textId="77777777" w:rsidR="00D96697" w:rsidRPr="00D80650" w:rsidRDefault="00D96697" w:rsidP="00D966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6668B471" w14:textId="77777777" w:rsidR="00D96697" w:rsidRPr="00D80650" w:rsidRDefault="00D96697" w:rsidP="00D96697">
            <w:pPr>
              <w:rPr>
                <w:rFonts w:ascii="Arial" w:hAnsi="Arial" w:cs="Arial"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Воспроизведение обстоятельств плавания на карте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59DF3A13" w14:textId="77777777" w:rsidR="00D96697" w:rsidRPr="00D96697" w:rsidRDefault="00D96697" w:rsidP="00D9669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96697" w:rsidRPr="0019203F" w14:paraId="67CFC5B2" w14:textId="77777777" w:rsidTr="0094265D">
        <w:trPr>
          <w:trHeight w:val="288"/>
          <w:jc w:val="center"/>
        </w:trPr>
        <w:tc>
          <w:tcPr>
            <w:tcW w:w="4395" w:type="dxa"/>
            <w:gridSpan w:val="5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6CB7ECA5" w14:textId="77777777" w:rsidR="00D96697" w:rsidRPr="00D80650" w:rsidRDefault="00D96697" w:rsidP="00D96697">
            <w:pPr>
              <w:rPr>
                <w:rFonts w:ascii="Arial" w:hAnsi="Arial" w:cs="Arial"/>
                <w:i/>
                <w:szCs w:val="16"/>
                <w:lang w:val="ru-RU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Модель судна и прогноз маневра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66FE5FBD" w14:textId="77777777" w:rsidR="00D96697" w:rsidRPr="00D80650" w:rsidRDefault="00D96697" w:rsidP="00D9669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7ABC1C8" w14:textId="77777777" w:rsidR="00D96697" w:rsidRPr="00D80650" w:rsidRDefault="00D96697" w:rsidP="00D96697">
            <w:pPr>
              <w:rPr>
                <w:rFonts w:ascii="Arial" w:hAnsi="Arial" w:cs="Arial"/>
                <w:szCs w:val="16"/>
              </w:rPr>
            </w:pPr>
            <w:r w:rsidRPr="00D80650">
              <w:rPr>
                <w:rFonts w:ascii="Arial" w:hAnsi="Arial" w:cs="Arial"/>
                <w:i/>
                <w:szCs w:val="16"/>
                <w:lang w:val="ru-RU"/>
              </w:rPr>
              <w:t>Контроль безопасности плавания</w:t>
            </w:r>
          </w:p>
        </w:tc>
        <w:tc>
          <w:tcPr>
            <w:tcW w:w="83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2335F39E" w14:textId="77777777" w:rsidR="00D96697" w:rsidRPr="0019203F" w:rsidRDefault="00D96697" w:rsidP="00D9669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96697" w:rsidRPr="00231C7D" w14:paraId="38685C3C" w14:textId="77777777" w:rsidTr="0094265D">
        <w:trPr>
          <w:trHeight w:val="288"/>
          <w:jc w:val="center"/>
        </w:trPr>
        <w:tc>
          <w:tcPr>
            <w:tcW w:w="10191" w:type="dxa"/>
            <w:gridSpan w:val="10"/>
            <w:tcBorders>
              <w:top w:val="single" w:sz="12" w:space="0" w:color="1F497D" w:themeColor="text2"/>
              <w:left w:val="single" w:sz="12" w:space="0" w:color="1F497D" w:themeColor="text2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tcMar>
              <w:top w:w="0" w:type="dxa"/>
            </w:tcMar>
            <w:vAlign w:val="center"/>
          </w:tcPr>
          <w:p w14:paraId="28E01A94" w14:textId="77777777" w:rsidR="00D96697" w:rsidRPr="00D80650" w:rsidRDefault="00D96697" w:rsidP="00D96697">
            <w:pPr>
              <w:jc w:val="center"/>
              <w:rPr>
                <w:rFonts w:ascii="Arial" w:hAnsi="Arial" w:cs="Arial"/>
              </w:rPr>
            </w:pPr>
            <w:r w:rsidRPr="00D80650">
              <w:rPr>
                <w:rFonts w:ascii="Arial" w:hAnsi="Arial" w:cs="Arial"/>
                <w:b/>
                <w:sz w:val="24"/>
                <w:lang w:val="ru-RU"/>
              </w:rPr>
              <w:t>КОНЕЧНЫЙ ПОЛЬЗОВАТЕЛЬ</w:t>
            </w:r>
          </w:p>
        </w:tc>
      </w:tr>
      <w:tr w:rsidR="00D96697" w:rsidRPr="00231C7D" w14:paraId="011EE426" w14:textId="77777777" w:rsidTr="0094265D">
        <w:trPr>
          <w:trHeight w:val="288"/>
          <w:jc w:val="center"/>
        </w:trPr>
        <w:tc>
          <w:tcPr>
            <w:tcW w:w="3920" w:type="dxa"/>
            <w:gridSpan w:val="4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</w:tcMar>
            <w:vAlign w:val="center"/>
          </w:tcPr>
          <w:p w14:paraId="16A733AE" w14:textId="412A5363" w:rsidR="00D96697" w:rsidRPr="00D80650" w:rsidRDefault="00C124D0" w:rsidP="00D96697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Данные по программе:</w:t>
            </w:r>
          </w:p>
        </w:tc>
        <w:tc>
          <w:tcPr>
            <w:tcW w:w="6271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2776516F" w14:textId="5E5F8F9D" w:rsidR="00D96697" w:rsidRPr="00A022C6" w:rsidRDefault="00D96697" w:rsidP="002D5CB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96697" w:rsidRPr="00CE3F81" w14:paraId="4A95A756" w14:textId="77777777" w:rsidTr="0094265D">
        <w:trPr>
          <w:trHeight w:val="288"/>
          <w:jc w:val="center"/>
        </w:trPr>
        <w:tc>
          <w:tcPr>
            <w:tcW w:w="3920" w:type="dxa"/>
            <w:gridSpan w:val="4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</w:tcMar>
            <w:vAlign w:val="center"/>
          </w:tcPr>
          <w:p w14:paraId="19232A99" w14:textId="5DA6A90D" w:rsidR="00D96697" w:rsidRPr="004A6566" w:rsidRDefault="004A6566" w:rsidP="00D96697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80650">
              <w:rPr>
                <w:rFonts w:ascii="Arial" w:hAnsi="Arial" w:cs="Arial"/>
                <w:b/>
                <w:sz w:val="20"/>
                <w:szCs w:val="20"/>
                <w:lang w:val="ru-RU"/>
              </w:rPr>
              <w:t>Система*</w:t>
            </w:r>
          </w:p>
        </w:tc>
        <w:tc>
          <w:tcPr>
            <w:tcW w:w="6271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525EA2D" w14:textId="1F9217AE" w:rsidR="00D96697" w:rsidRPr="00D92AED" w:rsidRDefault="00D96697" w:rsidP="00A022C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A6566" w:rsidRPr="00E46601" w14:paraId="295958F6" w14:textId="77777777" w:rsidTr="0094265D">
        <w:trPr>
          <w:trHeight w:val="288"/>
          <w:jc w:val="center"/>
        </w:trPr>
        <w:tc>
          <w:tcPr>
            <w:tcW w:w="3920" w:type="dxa"/>
            <w:gridSpan w:val="4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</w:tcMar>
            <w:vAlign w:val="center"/>
          </w:tcPr>
          <w:p w14:paraId="6A416E86" w14:textId="4F3D1525" w:rsidR="004A6566" w:rsidRPr="00D80650" w:rsidRDefault="004A6566" w:rsidP="004A6566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Защитое устройство</w:t>
            </w:r>
          </w:p>
        </w:tc>
        <w:tc>
          <w:tcPr>
            <w:tcW w:w="6271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6B39F42D" w14:textId="77777777" w:rsidR="004A6566" w:rsidRPr="00D80650" w:rsidRDefault="004A6566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A6566" w:rsidRPr="00E46601" w14:paraId="183FA04B" w14:textId="77777777" w:rsidTr="0094265D">
        <w:trPr>
          <w:trHeight w:val="288"/>
          <w:jc w:val="center"/>
        </w:trPr>
        <w:tc>
          <w:tcPr>
            <w:tcW w:w="3920" w:type="dxa"/>
            <w:gridSpan w:val="4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</w:tcMar>
            <w:vAlign w:val="center"/>
          </w:tcPr>
          <w:p w14:paraId="63B69D85" w14:textId="768DE400" w:rsidR="004A6566" w:rsidRPr="00D80650" w:rsidRDefault="004A6566" w:rsidP="004A6566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80650">
              <w:rPr>
                <w:rFonts w:ascii="Arial" w:hAnsi="Arial" w:cs="Arial"/>
                <w:b/>
                <w:sz w:val="20"/>
                <w:szCs w:val="20"/>
              </w:rPr>
              <w:t>PID</w:t>
            </w:r>
          </w:p>
        </w:tc>
        <w:tc>
          <w:tcPr>
            <w:tcW w:w="6271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6FC5F472" w14:textId="77777777" w:rsidR="004A6566" w:rsidRPr="00D80650" w:rsidRDefault="004A6566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A6566" w:rsidRPr="00E46601" w14:paraId="112DD10B" w14:textId="77777777" w:rsidTr="0094265D">
        <w:trPr>
          <w:trHeight w:val="288"/>
          <w:jc w:val="center"/>
        </w:trPr>
        <w:tc>
          <w:tcPr>
            <w:tcW w:w="3920" w:type="dxa"/>
            <w:gridSpan w:val="4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</w:tcMar>
            <w:vAlign w:val="center"/>
          </w:tcPr>
          <w:p w14:paraId="5BF51FDB" w14:textId="082A5746" w:rsidR="004A6566" w:rsidRPr="00C124D0" w:rsidRDefault="00C124D0" w:rsidP="004A6566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Серийный номер ПО</w:t>
            </w:r>
          </w:p>
        </w:tc>
        <w:tc>
          <w:tcPr>
            <w:tcW w:w="6271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65D400C1" w14:textId="563A81F1" w:rsidR="004A6566" w:rsidRPr="00D92AED" w:rsidRDefault="004A6566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124D0" w:rsidRPr="00E46601" w14:paraId="2C6A9B81" w14:textId="77777777" w:rsidTr="0094265D">
        <w:trPr>
          <w:trHeight w:val="288"/>
          <w:jc w:val="center"/>
        </w:trPr>
        <w:tc>
          <w:tcPr>
            <w:tcW w:w="3920" w:type="dxa"/>
            <w:gridSpan w:val="4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</w:tcMar>
            <w:vAlign w:val="center"/>
          </w:tcPr>
          <w:p w14:paraId="283556FF" w14:textId="0FCDC786" w:rsidR="00C124D0" w:rsidRDefault="00C124D0" w:rsidP="004A6566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ru-RU"/>
              </w:rPr>
              <w:t>Данные по судну:</w:t>
            </w:r>
          </w:p>
        </w:tc>
        <w:tc>
          <w:tcPr>
            <w:tcW w:w="6271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215747CF" w14:textId="77777777" w:rsidR="00C124D0" w:rsidRPr="00D92AED" w:rsidRDefault="00C124D0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A6566" w:rsidRPr="00E46601" w14:paraId="6EF3175F" w14:textId="77777777" w:rsidTr="0094265D">
        <w:trPr>
          <w:trHeight w:val="288"/>
          <w:jc w:val="center"/>
        </w:trPr>
        <w:tc>
          <w:tcPr>
            <w:tcW w:w="3920" w:type="dxa"/>
            <w:gridSpan w:val="4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</w:tcMar>
            <w:vAlign w:val="center"/>
          </w:tcPr>
          <w:p w14:paraId="25B9602D" w14:textId="77777777" w:rsidR="004A6566" w:rsidRPr="00D80650" w:rsidRDefault="004A6566" w:rsidP="004A6566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80650">
              <w:rPr>
                <w:rFonts w:ascii="Arial" w:hAnsi="Arial" w:cs="Arial"/>
                <w:b/>
                <w:sz w:val="20"/>
                <w:szCs w:val="20"/>
              </w:rPr>
              <w:t>IMO</w:t>
            </w:r>
            <w:r w:rsidRPr="00D80650">
              <w:rPr>
                <w:rFonts w:ascii="Arial" w:hAnsi="Arial" w:cs="Arial"/>
                <w:b/>
                <w:sz w:val="20"/>
                <w:szCs w:val="20"/>
                <w:lang w:val="ru-RU"/>
              </w:rPr>
              <w:t>*/ Регистрационный номер*</w:t>
            </w:r>
          </w:p>
        </w:tc>
        <w:tc>
          <w:tcPr>
            <w:tcW w:w="6271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53AB5545" w14:textId="77777777" w:rsidR="004A6566" w:rsidRPr="00D80650" w:rsidRDefault="004A6566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A6566" w:rsidRPr="00E46601" w14:paraId="157B3D7B" w14:textId="77777777" w:rsidTr="0094265D">
        <w:trPr>
          <w:trHeight w:val="288"/>
          <w:jc w:val="center"/>
        </w:trPr>
        <w:tc>
          <w:tcPr>
            <w:tcW w:w="3920" w:type="dxa"/>
            <w:gridSpan w:val="4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</w:tcMar>
            <w:vAlign w:val="center"/>
          </w:tcPr>
          <w:p w14:paraId="25737AE2" w14:textId="77777777" w:rsidR="004A6566" w:rsidRPr="00D80650" w:rsidRDefault="004A6566" w:rsidP="004A6566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80650">
              <w:rPr>
                <w:rFonts w:ascii="Arial" w:hAnsi="Arial" w:cs="Arial"/>
                <w:b/>
                <w:sz w:val="20"/>
                <w:szCs w:val="20"/>
                <w:lang w:val="ru-RU"/>
              </w:rPr>
              <w:t>Судовладелец*</w:t>
            </w:r>
          </w:p>
        </w:tc>
        <w:tc>
          <w:tcPr>
            <w:tcW w:w="6271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5A3DF20A" w14:textId="77777777" w:rsidR="004A6566" w:rsidRPr="00D80650" w:rsidRDefault="004A6566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A6566" w:rsidRPr="00E46601" w14:paraId="4F2E04BE" w14:textId="77777777" w:rsidTr="0094265D">
        <w:trPr>
          <w:trHeight w:val="288"/>
          <w:jc w:val="center"/>
        </w:trPr>
        <w:tc>
          <w:tcPr>
            <w:tcW w:w="3920" w:type="dxa"/>
            <w:gridSpan w:val="4"/>
            <w:tcBorders>
              <w:top w:val="single" w:sz="4" w:space="0" w:color="4F81BD" w:themeColor="accent1"/>
              <w:left w:val="single" w:sz="12" w:space="0" w:color="1F497D" w:themeColor="text2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tcMar>
              <w:top w:w="0" w:type="dxa"/>
            </w:tcMar>
            <w:vAlign w:val="center"/>
          </w:tcPr>
          <w:p w14:paraId="33F254FA" w14:textId="77777777" w:rsidR="004A6566" w:rsidRPr="00D80650" w:rsidRDefault="004A6566" w:rsidP="004A6566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80650">
              <w:rPr>
                <w:rFonts w:ascii="Arial" w:hAnsi="Arial" w:cs="Arial"/>
                <w:b/>
                <w:sz w:val="20"/>
                <w:szCs w:val="20"/>
                <w:lang w:val="ru-RU"/>
              </w:rPr>
              <w:t>Тип судна*</w:t>
            </w:r>
          </w:p>
        </w:tc>
        <w:tc>
          <w:tcPr>
            <w:tcW w:w="6271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2B2C49F" w14:textId="59C86B5A" w:rsidR="004A6566" w:rsidRPr="00FF6903" w:rsidRDefault="004A6566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A6566" w:rsidRPr="00165F63" w14:paraId="6F0FE2B4" w14:textId="77777777" w:rsidTr="0094265D">
        <w:trPr>
          <w:trHeight w:val="288"/>
          <w:jc w:val="center"/>
        </w:trPr>
        <w:tc>
          <w:tcPr>
            <w:tcW w:w="2385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4" w:space="0" w:color="1F497D" w:themeColor="text2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3378C5F7" w14:textId="77777777" w:rsidR="004A6566" w:rsidRPr="00D80650" w:rsidRDefault="004A6566" w:rsidP="004A6566">
            <w:pPr>
              <w:rPr>
                <w:rFonts w:ascii="Arial" w:hAnsi="Arial" w:cs="Arial"/>
                <w:b/>
                <w:sz w:val="24"/>
                <w:lang w:val="ru-RU"/>
              </w:rPr>
            </w:pPr>
            <w:r w:rsidRPr="00D80650">
              <w:rPr>
                <w:rFonts w:ascii="Arial" w:hAnsi="Arial" w:cs="Arial"/>
                <w:b/>
                <w:sz w:val="24"/>
                <w:lang w:val="ru-RU"/>
              </w:rPr>
              <w:t xml:space="preserve">Дата поставки </w:t>
            </w:r>
          </w:p>
        </w:tc>
        <w:tc>
          <w:tcPr>
            <w:tcW w:w="7806" w:type="dxa"/>
            <w:gridSpan w:val="8"/>
            <w:tcBorders>
              <w:top w:val="single" w:sz="12" w:space="0" w:color="1F497D" w:themeColor="text2"/>
              <w:left w:val="single" w:sz="4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3B4F5F82" w14:textId="77777777" w:rsidR="004A6566" w:rsidRPr="00D80650" w:rsidRDefault="004A6566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4A6566" w:rsidRPr="00165F63" w14:paraId="44BA7107" w14:textId="77777777" w:rsidTr="0094265D">
        <w:trPr>
          <w:trHeight w:val="288"/>
          <w:jc w:val="center"/>
        </w:trPr>
        <w:tc>
          <w:tcPr>
            <w:tcW w:w="1708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DBE5F1" w:themeFill="accent1" w:themeFillTint="33"/>
            <w:tcMar>
              <w:top w:w="0" w:type="dxa"/>
            </w:tcMar>
            <w:vAlign w:val="center"/>
          </w:tcPr>
          <w:p w14:paraId="4F79037C" w14:textId="77777777" w:rsidR="004A6566" w:rsidRPr="00D80650" w:rsidRDefault="004A6566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0650">
              <w:rPr>
                <w:rFonts w:ascii="Arial" w:hAnsi="Arial" w:cs="Arial"/>
                <w:b/>
                <w:sz w:val="24"/>
                <w:lang w:val="ru-RU"/>
              </w:rPr>
              <w:t>Счет №</w:t>
            </w:r>
          </w:p>
        </w:tc>
        <w:tc>
          <w:tcPr>
            <w:tcW w:w="1708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0877BB1" w14:textId="009568DD" w:rsidR="004A6566" w:rsidRPr="00D80650" w:rsidRDefault="004A6566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971" w:type="dxa"/>
            <w:gridSpan w:val="3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DBE5F1" w:themeFill="accent1" w:themeFillTint="33"/>
            <w:vAlign w:val="center"/>
          </w:tcPr>
          <w:p w14:paraId="18A138BA" w14:textId="77777777" w:rsidR="004A6566" w:rsidRPr="00D80650" w:rsidRDefault="004A6566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0650">
              <w:rPr>
                <w:rFonts w:ascii="Arial" w:hAnsi="Arial" w:cs="Arial"/>
                <w:b/>
                <w:sz w:val="24"/>
                <w:lang w:val="ru-RU"/>
              </w:rPr>
              <w:t>От  (дата)</w:t>
            </w:r>
          </w:p>
        </w:tc>
        <w:tc>
          <w:tcPr>
            <w:tcW w:w="1446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7C0A021F" w14:textId="7B4C099A" w:rsidR="004A6566" w:rsidRPr="00D80650" w:rsidRDefault="004A6566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672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DBE5F1" w:themeFill="accent1" w:themeFillTint="33"/>
            <w:vAlign w:val="center"/>
          </w:tcPr>
          <w:p w14:paraId="27005533" w14:textId="77777777" w:rsidR="004A6566" w:rsidRPr="00D80650" w:rsidRDefault="004A6566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0650">
              <w:rPr>
                <w:rFonts w:ascii="Arial" w:hAnsi="Arial" w:cs="Arial"/>
                <w:b/>
                <w:sz w:val="24"/>
                <w:lang w:val="ru-RU"/>
              </w:rPr>
              <w:t>Сумма:</w:t>
            </w:r>
          </w:p>
        </w:tc>
        <w:tc>
          <w:tcPr>
            <w:tcW w:w="1686" w:type="dxa"/>
            <w:gridSpan w:val="2"/>
            <w:tcBorders>
              <w:top w:val="single" w:sz="1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14:paraId="52D15BC5" w14:textId="4BFFDD1D" w:rsidR="004A6566" w:rsidRPr="00E115AC" w:rsidRDefault="004A6566" w:rsidP="004A656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3F8EF8ED" w14:textId="77777777" w:rsidR="007F5BB3" w:rsidRDefault="00261FE1" w:rsidP="0094265D">
      <w:pPr>
        <w:spacing w:before="120"/>
        <w:rPr>
          <w:lang w:val="ru-RU"/>
        </w:rPr>
      </w:pPr>
      <w:r w:rsidRPr="00165F63">
        <w:rPr>
          <w:lang w:val="ru-RU"/>
        </w:rPr>
        <w:t>*</w:t>
      </w:r>
      <w:r>
        <w:rPr>
          <w:lang w:val="ru-RU"/>
        </w:rPr>
        <w:t>Поля обязательные для заполнения</w:t>
      </w:r>
    </w:p>
    <w:sectPr w:rsidR="007F5BB3" w:rsidSect="00C13DF5">
      <w:pgSz w:w="12240" w:h="15840" w:code="1"/>
      <w:pgMar w:top="567" w:right="1797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4CCC7" w14:textId="77777777" w:rsidR="00A81846" w:rsidRDefault="00A81846" w:rsidP="00C13DF5">
      <w:r>
        <w:separator/>
      </w:r>
    </w:p>
  </w:endnote>
  <w:endnote w:type="continuationSeparator" w:id="0">
    <w:p w14:paraId="0C804B9E" w14:textId="77777777" w:rsidR="00A81846" w:rsidRDefault="00A81846" w:rsidP="00C13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C9542" w14:textId="77777777" w:rsidR="00A81846" w:rsidRDefault="00A81846" w:rsidP="00C13DF5">
      <w:r>
        <w:separator/>
      </w:r>
    </w:p>
  </w:footnote>
  <w:footnote w:type="continuationSeparator" w:id="0">
    <w:p w14:paraId="22A2ECF2" w14:textId="77777777" w:rsidR="00A81846" w:rsidRDefault="00A81846" w:rsidP="00C13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17B3F"/>
    <w:multiLevelType w:val="hybridMultilevel"/>
    <w:tmpl w:val="F8CC33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B6"/>
    <w:rsid w:val="00010191"/>
    <w:rsid w:val="00024856"/>
    <w:rsid w:val="00033AAF"/>
    <w:rsid w:val="00061BE1"/>
    <w:rsid w:val="000653AC"/>
    <w:rsid w:val="0007730F"/>
    <w:rsid w:val="000946E6"/>
    <w:rsid w:val="000B3D5B"/>
    <w:rsid w:val="000B506F"/>
    <w:rsid w:val="000C7525"/>
    <w:rsid w:val="000D0EC1"/>
    <w:rsid w:val="000D6448"/>
    <w:rsid w:val="000E042A"/>
    <w:rsid w:val="000E28C9"/>
    <w:rsid w:val="000E42FA"/>
    <w:rsid w:val="000F0735"/>
    <w:rsid w:val="000F6B47"/>
    <w:rsid w:val="000F7D4F"/>
    <w:rsid w:val="0010556E"/>
    <w:rsid w:val="001119DF"/>
    <w:rsid w:val="00130F5B"/>
    <w:rsid w:val="00132F86"/>
    <w:rsid w:val="001374A5"/>
    <w:rsid w:val="001400CF"/>
    <w:rsid w:val="00140EA0"/>
    <w:rsid w:val="00143257"/>
    <w:rsid w:val="00144A9F"/>
    <w:rsid w:val="00147CA7"/>
    <w:rsid w:val="001553FA"/>
    <w:rsid w:val="00160D7C"/>
    <w:rsid w:val="00161DB3"/>
    <w:rsid w:val="00164BFD"/>
    <w:rsid w:val="00165F63"/>
    <w:rsid w:val="00181917"/>
    <w:rsid w:val="001850B9"/>
    <w:rsid w:val="00187F4E"/>
    <w:rsid w:val="0019203F"/>
    <w:rsid w:val="001A0544"/>
    <w:rsid w:val="001B4F7A"/>
    <w:rsid w:val="001B516B"/>
    <w:rsid w:val="001B70FF"/>
    <w:rsid w:val="001C196A"/>
    <w:rsid w:val="001D5E1A"/>
    <w:rsid w:val="001F0F9F"/>
    <w:rsid w:val="001F4BD2"/>
    <w:rsid w:val="001F6A09"/>
    <w:rsid w:val="002025E8"/>
    <w:rsid w:val="00202E66"/>
    <w:rsid w:val="00205893"/>
    <w:rsid w:val="00207A20"/>
    <w:rsid w:val="002171DD"/>
    <w:rsid w:val="002177C6"/>
    <w:rsid w:val="00227D2A"/>
    <w:rsid w:val="00231C7D"/>
    <w:rsid w:val="002320F5"/>
    <w:rsid w:val="00237E66"/>
    <w:rsid w:val="002466C8"/>
    <w:rsid w:val="002523E9"/>
    <w:rsid w:val="00255A5A"/>
    <w:rsid w:val="00261FE1"/>
    <w:rsid w:val="00264E82"/>
    <w:rsid w:val="0026527E"/>
    <w:rsid w:val="00281F67"/>
    <w:rsid w:val="00283390"/>
    <w:rsid w:val="00297A63"/>
    <w:rsid w:val="002A2059"/>
    <w:rsid w:val="002A779C"/>
    <w:rsid w:val="002C10CC"/>
    <w:rsid w:val="002C38C9"/>
    <w:rsid w:val="002D128D"/>
    <w:rsid w:val="002D5CB1"/>
    <w:rsid w:val="002E1074"/>
    <w:rsid w:val="002E4180"/>
    <w:rsid w:val="002E4924"/>
    <w:rsid w:val="002E5E26"/>
    <w:rsid w:val="002F6035"/>
    <w:rsid w:val="00304275"/>
    <w:rsid w:val="003055DC"/>
    <w:rsid w:val="00310C7E"/>
    <w:rsid w:val="00311C97"/>
    <w:rsid w:val="003155C1"/>
    <w:rsid w:val="003162CF"/>
    <w:rsid w:val="003221CA"/>
    <w:rsid w:val="003272DA"/>
    <w:rsid w:val="00336D9F"/>
    <w:rsid w:val="00352469"/>
    <w:rsid w:val="00375A38"/>
    <w:rsid w:val="003E42AC"/>
    <w:rsid w:val="003E5FCD"/>
    <w:rsid w:val="00402ECF"/>
    <w:rsid w:val="004077A8"/>
    <w:rsid w:val="00441785"/>
    <w:rsid w:val="00442CDA"/>
    <w:rsid w:val="00446C27"/>
    <w:rsid w:val="004471ED"/>
    <w:rsid w:val="004509F8"/>
    <w:rsid w:val="0045588D"/>
    <w:rsid w:val="00455F93"/>
    <w:rsid w:val="00465DDF"/>
    <w:rsid w:val="004A6566"/>
    <w:rsid w:val="004C4F1D"/>
    <w:rsid w:val="004F202D"/>
    <w:rsid w:val="00506FBC"/>
    <w:rsid w:val="0051054E"/>
    <w:rsid w:val="005119DE"/>
    <w:rsid w:val="005209B5"/>
    <w:rsid w:val="00521569"/>
    <w:rsid w:val="005628A3"/>
    <w:rsid w:val="00562C95"/>
    <w:rsid w:val="0056409E"/>
    <w:rsid w:val="00566840"/>
    <w:rsid w:val="0057234C"/>
    <w:rsid w:val="005754B8"/>
    <w:rsid w:val="00575EF7"/>
    <w:rsid w:val="0057647C"/>
    <w:rsid w:val="00576573"/>
    <w:rsid w:val="00577677"/>
    <w:rsid w:val="00583B90"/>
    <w:rsid w:val="005865E7"/>
    <w:rsid w:val="00595A66"/>
    <w:rsid w:val="005B2980"/>
    <w:rsid w:val="005D3E7B"/>
    <w:rsid w:val="005D5D0F"/>
    <w:rsid w:val="005D703B"/>
    <w:rsid w:val="005F3BA8"/>
    <w:rsid w:val="00600046"/>
    <w:rsid w:val="00606EB0"/>
    <w:rsid w:val="0061551E"/>
    <w:rsid w:val="00646D51"/>
    <w:rsid w:val="006639C3"/>
    <w:rsid w:val="0067555A"/>
    <w:rsid w:val="006852EE"/>
    <w:rsid w:val="006869C1"/>
    <w:rsid w:val="00690212"/>
    <w:rsid w:val="006A7C63"/>
    <w:rsid w:val="006F3C33"/>
    <w:rsid w:val="00704C33"/>
    <w:rsid w:val="00705D71"/>
    <w:rsid w:val="0071237B"/>
    <w:rsid w:val="00735290"/>
    <w:rsid w:val="00750613"/>
    <w:rsid w:val="0075620E"/>
    <w:rsid w:val="00764F57"/>
    <w:rsid w:val="007704D6"/>
    <w:rsid w:val="00776BCB"/>
    <w:rsid w:val="00785BBA"/>
    <w:rsid w:val="007868DD"/>
    <w:rsid w:val="00786F09"/>
    <w:rsid w:val="007911B8"/>
    <w:rsid w:val="007B38EB"/>
    <w:rsid w:val="007F242B"/>
    <w:rsid w:val="007F2CD2"/>
    <w:rsid w:val="007F5BB3"/>
    <w:rsid w:val="008171B1"/>
    <w:rsid w:val="00817DAE"/>
    <w:rsid w:val="00820427"/>
    <w:rsid w:val="00853166"/>
    <w:rsid w:val="00872CFC"/>
    <w:rsid w:val="008754FE"/>
    <w:rsid w:val="008766CF"/>
    <w:rsid w:val="00890114"/>
    <w:rsid w:val="00892AA1"/>
    <w:rsid w:val="0089701D"/>
    <w:rsid w:val="008A7D6C"/>
    <w:rsid w:val="008B38F1"/>
    <w:rsid w:val="008C58CA"/>
    <w:rsid w:val="008C5A0E"/>
    <w:rsid w:val="008C5E4F"/>
    <w:rsid w:val="008E45DF"/>
    <w:rsid w:val="008E5F43"/>
    <w:rsid w:val="008E783C"/>
    <w:rsid w:val="008F106D"/>
    <w:rsid w:val="008F2978"/>
    <w:rsid w:val="00912712"/>
    <w:rsid w:val="00912BEF"/>
    <w:rsid w:val="009212CF"/>
    <w:rsid w:val="0094265D"/>
    <w:rsid w:val="00953D43"/>
    <w:rsid w:val="00954EF9"/>
    <w:rsid w:val="00955153"/>
    <w:rsid w:val="00987F9F"/>
    <w:rsid w:val="009949F7"/>
    <w:rsid w:val="009A3E71"/>
    <w:rsid w:val="009A7D66"/>
    <w:rsid w:val="009B2AE1"/>
    <w:rsid w:val="009B3608"/>
    <w:rsid w:val="009B6CF5"/>
    <w:rsid w:val="009C1CA5"/>
    <w:rsid w:val="009C28E3"/>
    <w:rsid w:val="009D4035"/>
    <w:rsid w:val="009D7158"/>
    <w:rsid w:val="009F4639"/>
    <w:rsid w:val="00A022C6"/>
    <w:rsid w:val="00A14219"/>
    <w:rsid w:val="00A27EC3"/>
    <w:rsid w:val="00A42A8C"/>
    <w:rsid w:val="00A472D4"/>
    <w:rsid w:val="00A50CC1"/>
    <w:rsid w:val="00A5177E"/>
    <w:rsid w:val="00A54A6E"/>
    <w:rsid w:val="00A63377"/>
    <w:rsid w:val="00A81846"/>
    <w:rsid w:val="00A87BAC"/>
    <w:rsid w:val="00A908B1"/>
    <w:rsid w:val="00AC07B8"/>
    <w:rsid w:val="00AC4191"/>
    <w:rsid w:val="00AD1385"/>
    <w:rsid w:val="00AD6E6B"/>
    <w:rsid w:val="00AD744A"/>
    <w:rsid w:val="00AE3D56"/>
    <w:rsid w:val="00AE4166"/>
    <w:rsid w:val="00B46D5A"/>
    <w:rsid w:val="00BB360F"/>
    <w:rsid w:val="00BE0AE9"/>
    <w:rsid w:val="00BF5438"/>
    <w:rsid w:val="00C053E8"/>
    <w:rsid w:val="00C124D0"/>
    <w:rsid w:val="00C13DF5"/>
    <w:rsid w:val="00C14F46"/>
    <w:rsid w:val="00C225B1"/>
    <w:rsid w:val="00C3784D"/>
    <w:rsid w:val="00C41844"/>
    <w:rsid w:val="00C45246"/>
    <w:rsid w:val="00C50F0E"/>
    <w:rsid w:val="00C54AE4"/>
    <w:rsid w:val="00C5666C"/>
    <w:rsid w:val="00C60D68"/>
    <w:rsid w:val="00C962F1"/>
    <w:rsid w:val="00CA1C8D"/>
    <w:rsid w:val="00CC1DC3"/>
    <w:rsid w:val="00CD3C2A"/>
    <w:rsid w:val="00CE3F81"/>
    <w:rsid w:val="00D021ED"/>
    <w:rsid w:val="00D41534"/>
    <w:rsid w:val="00D52530"/>
    <w:rsid w:val="00D7055D"/>
    <w:rsid w:val="00D719AB"/>
    <w:rsid w:val="00D72C41"/>
    <w:rsid w:val="00D80650"/>
    <w:rsid w:val="00D8074E"/>
    <w:rsid w:val="00D824D4"/>
    <w:rsid w:val="00D87A36"/>
    <w:rsid w:val="00D92AED"/>
    <w:rsid w:val="00D96697"/>
    <w:rsid w:val="00DA143D"/>
    <w:rsid w:val="00DB6D0A"/>
    <w:rsid w:val="00DC5B85"/>
    <w:rsid w:val="00DF1EAB"/>
    <w:rsid w:val="00DF5871"/>
    <w:rsid w:val="00E020A7"/>
    <w:rsid w:val="00E115AC"/>
    <w:rsid w:val="00E202D1"/>
    <w:rsid w:val="00E215DD"/>
    <w:rsid w:val="00E2509A"/>
    <w:rsid w:val="00E43DE3"/>
    <w:rsid w:val="00E46601"/>
    <w:rsid w:val="00E47F00"/>
    <w:rsid w:val="00E52614"/>
    <w:rsid w:val="00E722D5"/>
    <w:rsid w:val="00E73C15"/>
    <w:rsid w:val="00E762DC"/>
    <w:rsid w:val="00E903A2"/>
    <w:rsid w:val="00E97E88"/>
    <w:rsid w:val="00EA7C80"/>
    <w:rsid w:val="00EB4F05"/>
    <w:rsid w:val="00ED1F49"/>
    <w:rsid w:val="00ED41B6"/>
    <w:rsid w:val="00ED5BBA"/>
    <w:rsid w:val="00EE658C"/>
    <w:rsid w:val="00EF0F63"/>
    <w:rsid w:val="00F006F7"/>
    <w:rsid w:val="00F01E9A"/>
    <w:rsid w:val="00F07DDB"/>
    <w:rsid w:val="00F245C7"/>
    <w:rsid w:val="00F56369"/>
    <w:rsid w:val="00F61AC6"/>
    <w:rsid w:val="00F77FBF"/>
    <w:rsid w:val="00FE069C"/>
    <w:rsid w:val="00FE14C3"/>
    <w:rsid w:val="00FE67BF"/>
    <w:rsid w:val="00FF58B7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#8baecb,#e1eef9,#627e9c,#aeb9ca,#bdc5d3,#d1d7e1,#c0d4e2,#6996bb"/>
    </o:shapedefaults>
    <o:shapelayout v:ext="edit">
      <o:idmap v:ext="edit" data="1"/>
    </o:shapelayout>
  </w:shapeDefaults>
  <w:decimalSymbol w:val=","/>
  <w:listSeparator w:val=";"/>
  <w14:docId w14:val="059588B4"/>
  <w15:docId w15:val="{8EA76AAC-5F13-4760-97F0-C47077F3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F4E"/>
    <w:rPr>
      <w:rFonts w:asciiTheme="minorHAnsi" w:hAnsiTheme="minorHAnsi"/>
      <w:sz w:val="16"/>
      <w:szCs w:val="24"/>
    </w:rPr>
  </w:style>
  <w:style w:type="paragraph" w:styleId="1">
    <w:name w:val="heading 1"/>
    <w:basedOn w:val="a"/>
    <w:next w:val="a"/>
    <w:autoRedefine/>
    <w:qFormat/>
    <w:rsid w:val="00160D7C"/>
    <w:pPr>
      <w:keepNext/>
      <w:spacing w:after="200"/>
      <w:jc w:val="center"/>
      <w:outlineLvl w:val="0"/>
    </w:pPr>
    <w:rPr>
      <w:rFonts w:asciiTheme="majorHAnsi" w:hAnsiTheme="majorHAnsi" w:cs="Arial"/>
      <w:b/>
      <w:bCs/>
      <w:caps/>
      <w:color w:val="1F497D" w:themeColor="text2"/>
      <w:kern w:val="44"/>
      <w:sz w:val="64"/>
      <w:szCs w:val="64"/>
      <w:lang w:val="ru-RU"/>
    </w:rPr>
  </w:style>
  <w:style w:type="paragraph" w:styleId="2">
    <w:name w:val="heading 2"/>
    <w:basedOn w:val="a"/>
    <w:next w:val="a"/>
    <w:qFormat/>
    <w:rsid w:val="00D719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mount">
    <w:name w:val="Amount"/>
    <w:basedOn w:val="a"/>
    <w:rsid w:val="00912712"/>
    <w:pPr>
      <w:jc w:val="right"/>
    </w:pPr>
  </w:style>
  <w:style w:type="paragraph" w:customStyle="1" w:styleId="DateandNumber">
    <w:name w:val="Date and Number"/>
    <w:basedOn w:val="a"/>
    <w:rsid w:val="003162CF"/>
    <w:pPr>
      <w:spacing w:line="264" w:lineRule="auto"/>
    </w:pPr>
    <w:rPr>
      <w:color w:val="808080" w:themeColor="background1" w:themeShade="80"/>
      <w:spacing w:val="4"/>
      <w:szCs w:val="16"/>
    </w:rPr>
  </w:style>
  <w:style w:type="paragraph" w:customStyle="1" w:styleId="columnheadings">
    <w:name w:val="column headings"/>
    <w:basedOn w:val="a"/>
    <w:rsid w:val="003162CF"/>
    <w:pPr>
      <w:outlineLvl w:val="1"/>
    </w:pPr>
    <w:rPr>
      <w:b/>
      <w:caps/>
      <w:color w:val="215868" w:themeColor="accent5" w:themeShade="80"/>
      <w:sz w:val="14"/>
      <w:szCs w:val="14"/>
    </w:rPr>
  </w:style>
  <w:style w:type="paragraph" w:customStyle="1" w:styleId="leftalignedtext">
    <w:name w:val="left aligned text"/>
    <w:basedOn w:val="a"/>
    <w:uiPriority w:val="99"/>
    <w:rsid w:val="003162CF"/>
    <w:pPr>
      <w:spacing w:line="240" w:lineRule="atLeast"/>
    </w:pPr>
    <w:rPr>
      <w:color w:val="808080" w:themeColor="background1" w:themeShade="80"/>
      <w:szCs w:val="16"/>
    </w:rPr>
  </w:style>
  <w:style w:type="paragraph" w:customStyle="1" w:styleId="lowercenteredtext">
    <w:name w:val="lower centered text"/>
    <w:basedOn w:val="a"/>
    <w:rsid w:val="00912712"/>
    <w:pPr>
      <w:spacing w:before="480"/>
      <w:jc w:val="center"/>
    </w:pPr>
    <w:rPr>
      <w:color w:val="808080"/>
      <w:szCs w:val="16"/>
    </w:rPr>
  </w:style>
  <w:style w:type="character" w:customStyle="1" w:styleId="thankyouChar">
    <w:name w:val="thank you Char"/>
    <w:basedOn w:val="a0"/>
    <w:link w:val="thankyou"/>
    <w:rsid w:val="003162CF"/>
    <w:rPr>
      <w:rFonts w:asciiTheme="minorHAnsi" w:hAnsiTheme="minorHAnsi"/>
      <w:b/>
      <w:color w:val="215868" w:themeColor="accent5" w:themeShade="80"/>
      <w:sz w:val="18"/>
      <w:szCs w:val="22"/>
    </w:rPr>
  </w:style>
  <w:style w:type="paragraph" w:customStyle="1" w:styleId="slogan">
    <w:name w:val="slogan"/>
    <w:basedOn w:val="a"/>
    <w:rsid w:val="003162CF"/>
    <w:pPr>
      <w:spacing w:before="760"/>
      <w:jc w:val="right"/>
      <w:outlineLvl w:val="2"/>
    </w:pPr>
    <w:rPr>
      <w:i/>
      <w:color w:val="808080" w:themeColor="background1" w:themeShade="80"/>
      <w:spacing w:val="4"/>
      <w:sz w:val="14"/>
      <w:szCs w:val="18"/>
    </w:rPr>
  </w:style>
  <w:style w:type="paragraph" w:styleId="a3">
    <w:name w:val="Balloon Text"/>
    <w:basedOn w:val="a"/>
    <w:link w:val="a4"/>
    <w:rsid w:val="00D72C41"/>
    <w:rPr>
      <w:rFonts w:ascii="Tahoma" w:hAnsi="Tahoma" w:cs="Tahoma"/>
      <w:szCs w:val="16"/>
    </w:rPr>
  </w:style>
  <w:style w:type="paragraph" w:customStyle="1" w:styleId="thankyou">
    <w:name w:val="thank you"/>
    <w:basedOn w:val="a"/>
    <w:link w:val="thankyouChar"/>
    <w:autoRedefine/>
    <w:rsid w:val="003162CF"/>
    <w:pPr>
      <w:spacing w:before="100"/>
      <w:jc w:val="center"/>
    </w:pPr>
    <w:rPr>
      <w:b/>
      <w:color w:val="215868" w:themeColor="accent5" w:themeShade="80"/>
      <w:sz w:val="18"/>
      <w:szCs w:val="22"/>
    </w:rPr>
  </w:style>
  <w:style w:type="paragraph" w:customStyle="1" w:styleId="HeadingRight">
    <w:name w:val="Heading Right"/>
    <w:basedOn w:val="a"/>
    <w:rsid w:val="003162CF"/>
    <w:pPr>
      <w:spacing w:line="240" w:lineRule="atLeast"/>
      <w:jc w:val="right"/>
    </w:pPr>
    <w:rPr>
      <w:caps/>
      <w:color w:val="215868" w:themeColor="accent5" w:themeShade="80"/>
      <w:sz w:val="14"/>
      <w:szCs w:val="16"/>
    </w:rPr>
  </w:style>
  <w:style w:type="character" w:customStyle="1" w:styleId="a4">
    <w:name w:val="Текст выноски Знак"/>
    <w:basedOn w:val="a0"/>
    <w:link w:val="a3"/>
    <w:rsid w:val="00D72C4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87F4E"/>
    <w:rPr>
      <w:color w:val="808080"/>
    </w:rPr>
  </w:style>
  <w:style w:type="paragraph" w:customStyle="1" w:styleId="Labels">
    <w:name w:val="Labels"/>
    <w:basedOn w:val="columnheadings"/>
    <w:qFormat/>
    <w:rsid w:val="00595A66"/>
    <w:pPr>
      <w:jc w:val="right"/>
    </w:pPr>
  </w:style>
  <w:style w:type="paragraph" w:styleId="a6">
    <w:name w:val="List Paragraph"/>
    <w:basedOn w:val="a"/>
    <w:uiPriority w:val="34"/>
    <w:qFormat/>
    <w:rsid w:val="00261FE1"/>
    <w:pPr>
      <w:ind w:left="720"/>
      <w:contextualSpacing/>
    </w:pPr>
  </w:style>
  <w:style w:type="paragraph" w:styleId="a7">
    <w:name w:val="header"/>
    <w:basedOn w:val="a"/>
    <w:link w:val="a8"/>
    <w:rsid w:val="00C13D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13DF5"/>
    <w:rPr>
      <w:rFonts w:asciiTheme="minorHAnsi" w:hAnsiTheme="minorHAnsi"/>
      <w:sz w:val="16"/>
      <w:szCs w:val="24"/>
    </w:rPr>
  </w:style>
  <w:style w:type="paragraph" w:styleId="a9">
    <w:name w:val="footer"/>
    <w:basedOn w:val="a"/>
    <w:link w:val="aa"/>
    <w:rsid w:val="00C13D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13DF5"/>
    <w:rPr>
      <w:rFonts w:asciiTheme="minorHAnsi" w:hAnsiTheme="minorHAnsi"/>
      <w:sz w:val="16"/>
      <w:szCs w:val="24"/>
    </w:rPr>
  </w:style>
  <w:style w:type="character" w:styleId="ab">
    <w:name w:val="Hyperlink"/>
    <w:basedOn w:val="a0"/>
    <w:unhideWhenUsed/>
    <w:rsid w:val="0019203F"/>
    <w:rPr>
      <w:color w:val="0000FF" w:themeColor="hyperlink"/>
      <w:u w:val="single"/>
    </w:rPr>
  </w:style>
  <w:style w:type="character" w:customStyle="1" w:styleId="10">
    <w:name w:val="Упомянуть1"/>
    <w:basedOn w:val="a0"/>
    <w:uiPriority w:val="99"/>
    <w:semiHidden/>
    <w:unhideWhenUsed/>
    <w:rsid w:val="0019203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ina.prokhorova\AppData\Roaming\Microsoft\Templates\BlueBackground_Order_Produc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8F9F39796E48CFB9D904047693A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63EE0-9A85-4738-818D-8D3693896038}"/>
      </w:docPartPr>
      <w:docPartBody>
        <w:p w:rsidR="00FB6F8B" w:rsidRDefault="00C543A9">
          <w:pPr>
            <w:pStyle w:val="CD8F9F39796E48CFB9D904047693A409"/>
          </w:pPr>
          <w:r w:rsidRPr="000F3BDA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624F"/>
    <w:rsid w:val="00000FC6"/>
    <w:rsid w:val="000439EF"/>
    <w:rsid w:val="00050DDD"/>
    <w:rsid w:val="000D0EC1"/>
    <w:rsid w:val="00160B1E"/>
    <w:rsid w:val="002C49A3"/>
    <w:rsid w:val="00310535"/>
    <w:rsid w:val="004026FB"/>
    <w:rsid w:val="00445A1E"/>
    <w:rsid w:val="00446A58"/>
    <w:rsid w:val="00566840"/>
    <w:rsid w:val="005C3B0A"/>
    <w:rsid w:val="005C624F"/>
    <w:rsid w:val="006064C5"/>
    <w:rsid w:val="00611B79"/>
    <w:rsid w:val="006A43A9"/>
    <w:rsid w:val="00711EFF"/>
    <w:rsid w:val="00812C15"/>
    <w:rsid w:val="008D5976"/>
    <w:rsid w:val="008F36E5"/>
    <w:rsid w:val="009355E1"/>
    <w:rsid w:val="00992EFD"/>
    <w:rsid w:val="009A7458"/>
    <w:rsid w:val="009C16CF"/>
    <w:rsid w:val="00A501BD"/>
    <w:rsid w:val="00AA50FC"/>
    <w:rsid w:val="00AF67AA"/>
    <w:rsid w:val="00B3671F"/>
    <w:rsid w:val="00C543A9"/>
    <w:rsid w:val="00C80B46"/>
    <w:rsid w:val="00CC0BAD"/>
    <w:rsid w:val="00D17693"/>
    <w:rsid w:val="00D74B29"/>
    <w:rsid w:val="00E15B3A"/>
    <w:rsid w:val="00E663F3"/>
    <w:rsid w:val="00EB5955"/>
    <w:rsid w:val="00EE42BE"/>
    <w:rsid w:val="00F215F6"/>
    <w:rsid w:val="00F4270D"/>
    <w:rsid w:val="00F86723"/>
    <w:rsid w:val="00FB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0BAD"/>
    <w:rPr>
      <w:color w:val="808080"/>
    </w:rPr>
  </w:style>
  <w:style w:type="paragraph" w:customStyle="1" w:styleId="CD8F9F39796E48CFB9D904047693A409">
    <w:name w:val="CD8F9F39796E48CFB9D904047693A409"/>
    <w:rsid w:val="00FB6F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Microsoft Sans Serif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42C67F1-EC10-4A5F-A158-4B240177D7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BlueBackground_Order_Product.dotx</Template>
  <TotalTime>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Cruise LLC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irina.prokhorova</dc:creator>
  <cp:lastModifiedBy>x s</cp:lastModifiedBy>
  <cp:revision>3</cp:revision>
  <cp:lastPrinted>2016-10-13T13:31:00Z</cp:lastPrinted>
  <dcterms:created xsi:type="dcterms:W3CDTF">2025-11-18T11:51:00Z</dcterms:created>
  <dcterms:modified xsi:type="dcterms:W3CDTF">2025-11-21T21:23:00Z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TC102830689990</vt:lpwstr>
  </property>
</Properties>
</file>